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1A" w:rsidRDefault="00F4761A" w:rsidP="00F4761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F4761A" w:rsidRDefault="00F4761A" w:rsidP="00F4761A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4761A" w:rsidRDefault="00F4761A" w:rsidP="00F4761A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32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32"/>
        </w:rPr>
        <w:t>广东省事业单位公开招聘人员报名表</w:t>
      </w:r>
      <w:bookmarkEnd w:id="0"/>
    </w:p>
    <w:p w:rsidR="00F4761A" w:rsidRDefault="00F4761A" w:rsidP="00F4761A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pacing w:val="-18"/>
          <w:sz w:val="24"/>
        </w:rPr>
        <w:t>报考单位</w:t>
      </w:r>
      <w:r>
        <w:rPr>
          <w:rFonts w:ascii="仿宋_GB2312" w:eastAsia="仿宋_GB2312" w:hint="eastAsia"/>
          <w:spacing w:val="-6"/>
          <w:sz w:val="24"/>
        </w:rPr>
        <w:t xml:space="preserve">：佛山市华英学校                        </w:t>
      </w:r>
      <w:r>
        <w:rPr>
          <w:rFonts w:ascii="仿宋_GB2312" w:eastAsia="仿宋_GB2312" w:hint="eastAsia"/>
          <w:spacing w:val="-18"/>
          <w:sz w:val="24"/>
        </w:rPr>
        <w:t>报考岗位</w:t>
      </w:r>
      <w:r>
        <w:rPr>
          <w:rFonts w:ascii="仿宋_GB2312" w:eastAsia="仿宋_GB2312" w:hint="eastAsia"/>
          <w:spacing w:val="-6"/>
          <w:sz w:val="24"/>
        </w:rPr>
        <w:t>：</w:t>
      </w:r>
    </w:p>
    <w:tbl>
      <w:tblPr>
        <w:tblW w:w="960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143"/>
        <w:gridCol w:w="824"/>
        <w:gridCol w:w="28"/>
        <w:gridCol w:w="1122"/>
        <w:gridCol w:w="1437"/>
        <w:gridCol w:w="1437"/>
        <w:gridCol w:w="1449"/>
      </w:tblGrid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43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vMerge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vMerge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709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  <w:p w:rsidR="00F4761A" w:rsidRDefault="00F4761A" w:rsidP="002E0221">
            <w:pPr>
              <w:ind w:leftChars="-50" w:left="-10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622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（最高学历）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最高学历</w:t>
            </w:r>
          </w:p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622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  <w:p w:rsidR="00F4761A" w:rsidRDefault="00F4761A" w:rsidP="002E0221">
            <w:pPr>
              <w:ind w:leftChars="-50" w:left="-10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622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F4761A" w:rsidRDefault="00F4761A" w:rsidP="002E0221">
            <w:pPr>
              <w:ind w:leftChars="-44" w:left="-92" w:rightChars="-33" w:right="-69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（第一学历）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第一学历</w:t>
            </w:r>
          </w:p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及学位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117" w:type="dxa"/>
            <w:gridSpan w:val="4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886" w:type="dxa"/>
            <w:gridSpan w:val="2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1967" w:type="dxa"/>
            <w:gridSpan w:val="2"/>
            <w:vAlign w:val="center"/>
          </w:tcPr>
          <w:p w:rsidR="00F4761A" w:rsidRDefault="00F4761A" w:rsidP="002E022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hRule="exact" w:val="501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1967" w:type="dxa"/>
            <w:gridSpan w:val="2"/>
            <w:vAlign w:val="center"/>
          </w:tcPr>
          <w:p w:rsidR="00F4761A" w:rsidRDefault="00F4761A" w:rsidP="002E022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F4761A" w:rsidRDefault="00F4761A" w:rsidP="002E0221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530"/>
        </w:trPr>
        <w:tc>
          <w:tcPr>
            <w:tcW w:w="2166" w:type="dxa"/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7440" w:type="dxa"/>
            <w:gridSpan w:val="7"/>
            <w:vAlign w:val="center"/>
          </w:tcPr>
          <w:p w:rsidR="00F4761A" w:rsidRDefault="00F4761A" w:rsidP="002E022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3473"/>
        </w:trPr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F4761A" w:rsidRDefault="00F4761A" w:rsidP="002E022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F4761A" w:rsidRDefault="00F4761A" w:rsidP="002E022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40" w:type="dxa"/>
            <w:gridSpan w:val="7"/>
            <w:tcBorders>
              <w:bottom w:val="single" w:sz="4" w:space="0" w:color="auto"/>
            </w:tcBorders>
          </w:tcPr>
          <w:p w:rsidR="00F4761A" w:rsidRDefault="00F4761A" w:rsidP="002E0221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4761A" w:rsidRDefault="00F4761A" w:rsidP="00F4761A">
      <w:pPr>
        <w:jc w:val="left"/>
        <w:rPr>
          <w:rFonts w:ascii="仿宋_GB2312" w:eastAsia="仿宋_GB2312" w:hint="eastAsia"/>
          <w:sz w:val="24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416"/>
        <w:gridCol w:w="1504"/>
        <w:gridCol w:w="2931"/>
        <w:gridCol w:w="2453"/>
      </w:tblGrid>
      <w:tr w:rsidR="00F4761A" w:rsidTr="002E0221">
        <w:trPr>
          <w:cantSplit/>
          <w:trHeight w:val="600"/>
        </w:trPr>
        <w:tc>
          <w:tcPr>
            <w:tcW w:w="1194" w:type="dxa"/>
            <w:vMerge w:val="restart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家庭成员及主要 社会关系</w:t>
            </w:r>
          </w:p>
        </w:tc>
        <w:tc>
          <w:tcPr>
            <w:tcW w:w="1416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453" w:type="dxa"/>
            <w:vAlign w:val="center"/>
          </w:tcPr>
          <w:p w:rsidR="00F4761A" w:rsidRDefault="00F4761A" w:rsidP="002E022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F4761A" w:rsidTr="002E0221">
        <w:trPr>
          <w:cantSplit/>
          <w:trHeight w:val="510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465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390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448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390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495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cantSplit/>
          <w:trHeight w:val="375"/>
        </w:trPr>
        <w:tc>
          <w:tcPr>
            <w:tcW w:w="1194" w:type="dxa"/>
            <w:vMerge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53" w:type="dxa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trHeight w:val="2089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有何特长及突出 业    绩</w:t>
            </w: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trHeight w:val="1558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F4761A" w:rsidRDefault="00F4761A" w:rsidP="002E0221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F4761A" w:rsidTr="002E0221">
        <w:trPr>
          <w:trHeight w:val="2704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  格</w:t>
            </w:r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 核</w:t>
            </w:r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           复核人：               审核日期：    年   月  日</w:t>
            </w:r>
          </w:p>
        </w:tc>
      </w:tr>
      <w:tr w:rsidR="00F4761A" w:rsidTr="002E0221">
        <w:trPr>
          <w:trHeight w:val="1935"/>
        </w:trPr>
        <w:tc>
          <w:tcPr>
            <w:tcW w:w="1194" w:type="dxa"/>
            <w:vAlign w:val="center"/>
          </w:tcPr>
          <w:p w:rsidR="00F4761A" w:rsidRDefault="00F4761A" w:rsidP="002E0221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304" w:type="dxa"/>
            <w:gridSpan w:val="4"/>
          </w:tcPr>
          <w:p w:rsidR="00F4761A" w:rsidRDefault="00F4761A" w:rsidP="002E022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4761A" w:rsidRDefault="00F4761A" w:rsidP="00F4761A">
      <w:pPr>
        <w:spacing w:line="400" w:lineRule="exact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说明：此表须如实填写，经审核发现与事实不符的，责任自负。</w:t>
      </w:r>
    </w:p>
    <w:p w:rsidR="004E3645" w:rsidRPr="00F4761A" w:rsidRDefault="004E3645"/>
    <w:sectPr w:rsidR="004E3645" w:rsidRPr="00F4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1A"/>
    <w:rsid w:val="004E3645"/>
    <w:rsid w:val="00F4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2024-10-29T12:47:00Z</dcterms:created>
  <dcterms:modified xsi:type="dcterms:W3CDTF">2024-10-29T12:47:00Z</dcterms:modified>
</cp:coreProperties>
</file>